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84F" w:rsidRPr="002F1DB1" w:rsidRDefault="002F1DB1" w:rsidP="002F1DB1">
      <w:pPr>
        <w:jc w:val="center"/>
        <w:rPr>
          <w:rFonts w:ascii="ＭＳ 明朝" w:eastAsia="ＭＳ 明朝" w:hAnsi="ＭＳ 明朝"/>
          <w:b/>
          <w:sz w:val="28"/>
        </w:rPr>
      </w:pPr>
      <w:r w:rsidRPr="002F1DB1">
        <w:rPr>
          <w:rFonts w:ascii="ＭＳ 明朝" w:eastAsia="ＭＳ 明朝" w:hAnsi="ＭＳ 明朝" w:hint="eastAsia"/>
          <w:b/>
          <w:sz w:val="28"/>
        </w:rPr>
        <w:t>事業計画書構成（目次）</w:t>
      </w:r>
    </w:p>
    <w:p w:rsidR="002F1DB1" w:rsidRDefault="002F1DB1">
      <w:pPr>
        <w:rPr>
          <w:rFonts w:ascii="ＭＳ 明朝" w:eastAsia="ＭＳ 明朝" w:hAnsi="ＭＳ 明朝"/>
        </w:rPr>
      </w:pPr>
    </w:p>
    <w:p w:rsidR="002F1DB1" w:rsidRPr="002F1DB1" w:rsidRDefault="002F1DB1">
      <w:pPr>
        <w:rPr>
          <w:rFonts w:ascii="ＭＳ 明朝" w:eastAsia="ＭＳ 明朝" w:hAnsi="ＭＳ 明朝"/>
          <w:b/>
          <w:sz w:val="24"/>
        </w:rPr>
      </w:pPr>
      <w:r w:rsidRPr="002F1DB1">
        <w:rPr>
          <w:rFonts w:ascii="ＭＳ 明朝" w:eastAsia="ＭＳ 明朝" w:hAnsi="ＭＳ 明朝" w:hint="eastAsia"/>
          <w:b/>
          <w:sz w:val="24"/>
        </w:rPr>
        <w:t>Ⅰ　支出計画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総括表</w:t>
      </w:r>
    </w:p>
    <w:p w:rsidR="002F1DB1" w:rsidRDefault="002B7AD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積算</w:t>
      </w:r>
      <w:r w:rsidR="002F1DB1">
        <w:rPr>
          <w:rFonts w:ascii="ＭＳ 明朝" w:eastAsia="ＭＳ 明朝" w:hAnsi="ＭＳ 明朝" w:hint="eastAsia"/>
        </w:rPr>
        <w:t>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人件費積算内訳書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光熱水費積算内訳書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(３)　消耗品費等積算内訳書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(４)　役務費等積算内訳書</w:t>
      </w:r>
    </w:p>
    <w:p w:rsidR="002F1DB1" w:rsidRDefault="002F1DB1" w:rsidP="0040435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(５)　委託料等積算内訳書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(６)　その他の経費積算内訳書</w:t>
      </w:r>
    </w:p>
    <w:p w:rsidR="002F1DB1" w:rsidRDefault="002F1DB1">
      <w:pPr>
        <w:rPr>
          <w:rFonts w:ascii="ＭＳ 明朝" w:eastAsia="ＭＳ 明朝" w:hAnsi="ＭＳ 明朝"/>
        </w:rPr>
      </w:pPr>
    </w:p>
    <w:p w:rsidR="002F1DB1" w:rsidRPr="002F1DB1" w:rsidRDefault="002F1DB1">
      <w:pPr>
        <w:rPr>
          <w:rFonts w:ascii="ＭＳ 明朝" w:eastAsia="ＭＳ 明朝" w:hAnsi="ＭＳ 明朝"/>
          <w:b/>
          <w:sz w:val="24"/>
        </w:rPr>
      </w:pPr>
      <w:r w:rsidRPr="002F1DB1">
        <w:rPr>
          <w:rFonts w:ascii="ＭＳ 明朝" w:eastAsia="ＭＳ 明朝" w:hAnsi="ＭＳ 明朝" w:hint="eastAsia"/>
          <w:b/>
          <w:sz w:val="24"/>
        </w:rPr>
        <w:t>Ⅱ　事業計画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管理運営に関する基本的事項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管理運営に対する基本的考え方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</w:t>
      </w:r>
      <w:r w:rsidR="002B7AD9">
        <w:rPr>
          <w:rFonts w:ascii="ＭＳ 明朝" w:eastAsia="ＭＳ 明朝" w:hAnsi="ＭＳ 明朝" w:hint="eastAsia"/>
        </w:rPr>
        <w:t xml:space="preserve">　貴団体のノウハウを活かした管理運営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人員配置計画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人員配置計画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</w:t>
      </w:r>
      <w:r w:rsidR="00DF2938">
        <w:rPr>
          <w:rFonts w:ascii="ＭＳ 明朝" w:eastAsia="ＭＳ 明朝" w:hAnsi="ＭＳ 明朝" w:hint="eastAsia"/>
        </w:rPr>
        <w:t>役割分担と指揮命令系統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３　管理運営計画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利用者に</w:t>
      </w:r>
      <w:r w:rsidR="00AC1BF9">
        <w:rPr>
          <w:rFonts w:ascii="ＭＳ 明朝" w:eastAsia="ＭＳ 明朝" w:hAnsi="ＭＳ 明朝" w:hint="eastAsia"/>
        </w:rPr>
        <w:t>対する</w:t>
      </w:r>
      <w:r w:rsidR="00404351">
        <w:rPr>
          <w:rFonts w:ascii="ＭＳ 明朝" w:eastAsia="ＭＳ 明朝" w:hAnsi="ＭＳ 明朝" w:hint="eastAsia"/>
        </w:rPr>
        <w:t>確実なサービスの提供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利用者要望</w:t>
      </w:r>
      <w:r w:rsidR="008B6052">
        <w:rPr>
          <w:rFonts w:ascii="ＭＳ 明朝" w:eastAsia="ＭＳ 明朝" w:hAnsi="ＭＳ 明朝" w:hint="eastAsia"/>
        </w:rPr>
        <w:t>・苦情等</w:t>
      </w:r>
      <w:r>
        <w:rPr>
          <w:rFonts w:ascii="ＭＳ 明朝" w:eastAsia="ＭＳ 明朝" w:hAnsi="ＭＳ 明朝" w:hint="eastAsia"/>
        </w:rPr>
        <w:t>の把握と管理業務への反映方法</w:t>
      </w:r>
    </w:p>
    <w:p w:rsidR="002F1DB1" w:rsidRDefault="002F1DB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</w:t>
      </w:r>
      <w:r w:rsidR="00404351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 xml:space="preserve">)　</w:t>
      </w:r>
      <w:r w:rsidR="00404351">
        <w:rPr>
          <w:rFonts w:ascii="ＭＳ 明朝" w:eastAsia="ＭＳ 明朝" w:hAnsi="ＭＳ 明朝" w:hint="eastAsia"/>
        </w:rPr>
        <w:t>質の高いサービスの提供への取組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４　施設維持管理計画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適正な維持管理の考え方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</w:t>
      </w:r>
      <w:r w:rsidR="00404351">
        <w:rPr>
          <w:rFonts w:ascii="ＭＳ 明朝" w:eastAsia="ＭＳ 明朝" w:hAnsi="ＭＳ 明朝" w:hint="eastAsia"/>
        </w:rPr>
        <w:t>水の安全性の確保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(３)</w:t>
      </w:r>
      <w:r w:rsidR="00A116B4">
        <w:rPr>
          <w:rFonts w:ascii="ＭＳ 明朝" w:eastAsia="ＭＳ 明朝" w:hAnsi="ＭＳ 明朝" w:hint="eastAsia"/>
        </w:rPr>
        <w:t xml:space="preserve">　施設補修等へ</w:t>
      </w:r>
      <w:bookmarkStart w:id="0" w:name="_GoBack"/>
      <w:bookmarkEnd w:id="0"/>
      <w:r w:rsidR="00404351">
        <w:rPr>
          <w:rFonts w:ascii="ＭＳ 明朝" w:eastAsia="ＭＳ 明朝" w:hAnsi="ＭＳ 明朝" w:hint="eastAsia"/>
        </w:rPr>
        <w:t>の対応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(４)</w:t>
      </w:r>
      <w:r w:rsidR="00404351">
        <w:rPr>
          <w:rFonts w:ascii="ＭＳ 明朝" w:eastAsia="ＭＳ 明朝" w:hAnsi="ＭＳ 明朝" w:hint="eastAsia"/>
        </w:rPr>
        <w:t xml:space="preserve">　事故対策、予防対策</w:t>
      </w:r>
    </w:p>
    <w:p w:rsidR="00404351" w:rsidRDefault="0040435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(５)　震災時の対応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５　施設の使用許可等</w:t>
      </w:r>
    </w:p>
    <w:p w:rsidR="003D2B49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(１)　使用許可業務への取組</w:t>
      </w:r>
    </w:p>
    <w:p w:rsidR="003D2B49" w:rsidRPr="002F1DB1" w:rsidRDefault="003D2B4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(２)　徴収事務事業への取組</w:t>
      </w:r>
    </w:p>
    <w:sectPr w:rsidR="003D2B49" w:rsidRPr="002F1DB1" w:rsidSect="003D2B49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DB1"/>
    <w:rsid w:val="00022C59"/>
    <w:rsid w:val="002B7AD9"/>
    <w:rsid w:val="002F1DB1"/>
    <w:rsid w:val="0038204C"/>
    <w:rsid w:val="003D2B49"/>
    <w:rsid w:val="00404351"/>
    <w:rsid w:val="005C739B"/>
    <w:rsid w:val="008619BF"/>
    <w:rsid w:val="008B6052"/>
    <w:rsid w:val="00A116B4"/>
    <w:rsid w:val="00AC1BF9"/>
    <w:rsid w:val="00D7184F"/>
    <w:rsid w:val="00DF2938"/>
    <w:rsid w:val="00E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5D4614"/>
  <w15:chartTrackingRefBased/>
  <w15:docId w15:val="{BC9826FC-F3B5-4E6E-AB92-0970C98E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東京都</cp:lastModifiedBy>
  <cp:revision>12</cp:revision>
  <dcterms:created xsi:type="dcterms:W3CDTF">2020-06-08T04:17:00Z</dcterms:created>
  <dcterms:modified xsi:type="dcterms:W3CDTF">2021-06-30T11:42:00Z</dcterms:modified>
</cp:coreProperties>
</file>